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2" w:rsidRDefault="00B430B2" w:rsidP="00F00431">
      <w:pPr>
        <w:spacing w:line="360" w:lineRule="auto"/>
        <w:jc w:val="right"/>
        <w:rPr>
          <w:b/>
          <w:sz w:val="36"/>
          <w:szCs w:val="36"/>
        </w:rPr>
      </w:pPr>
    </w:p>
    <w:p w:rsidR="00F00431" w:rsidRDefault="00F00431" w:rsidP="00F00431">
      <w:pPr>
        <w:spacing w:line="360" w:lineRule="auto"/>
        <w:jc w:val="right"/>
        <w:rPr>
          <w:b/>
          <w:sz w:val="36"/>
          <w:szCs w:val="36"/>
        </w:rPr>
      </w:pPr>
    </w:p>
    <w:p w:rsidR="00F00431" w:rsidRDefault="00F00431" w:rsidP="00EE243B">
      <w:pPr>
        <w:spacing w:line="360" w:lineRule="auto"/>
        <w:jc w:val="center"/>
        <w:rPr>
          <w:b/>
          <w:sz w:val="36"/>
          <w:szCs w:val="36"/>
        </w:rPr>
      </w:pPr>
    </w:p>
    <w:p w:rsidR="00F00431" w:rsidRDefault="00F00431" w:rsidP="00EE243B">
      <w:pPr>
        <w:spacing w:line="360" w:lineRule="auto"/>
        <w:jc w:val="center"/>
        <w:rPr>
          <w:b/>
          <w:sz w:val="36"/>
          <w:szCs w:val="36"/>
        </w:rPr>
      </w:pPr>
    </w:p>
    <w:p w:rsidR="00F00431" w:rsidRDefault="00F00431" w:rsidP="00EE243B">
      <w:pPr>
        <w:spacing w:line="360" w:lineRule="auto"/>
        <w:jc w:val="center"/>
        <w:rPr>
          <w:b/>
          <w:sz w:val="36"/>
          <w:szCs w:val="36"/>
        </w:rPr>
      </w:pPr>
    </w:p>
    <w:p w:rsidR="00EE243B" w:rsidRDefault="00EE243B" w:rsidP="00EE243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внеурочной деятельности</w:t>
      </w:r>
    </w:p>
    <w:p w:rsidR="00EE243B" w:rsidRDefault="00EE243B" w:rsidP="00EE243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основного общего образования</w:t>
      </w:r>
    </w:p>
    <w:p w:rsidR="00EE243B" w:rsidRDefault="00EE243B" w:rsidP="00EE243B">
      <w:pPr>
        <w:shd w:val="clear" w:color="auto" w:fill="FFFFFF"/>
        <w:spacing w:line="360" w:lineRule="auto"/>
        <w:ind w:right="10"/>
        <w:jc w:val="center"/>
        <w:rPr>
          <w:b/>
        </w:rPr>
      </w:pPr>
      <w:r>
        <w:rPr>
          <w:b/>
          <w:sz w:val="36"/>
          <w:szCs w:val="36"/>
        </w:rPr>
        <w:t>МОУ «Средняя общеобразовательная</w:t>
      </w:r>
    </w:p>
    <w:p w:rsidR="00EE243B" w:rsidRDefault="00EE243B" w:rsidP="00EE243B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школа </w:t>
      </w:r>
      <w:proofErr w:type="spellStart"/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.Т</w:t>
      </w:r>
      <w:proofErr w:type="gramEnd"/>
      <w:r>
        <w:rPr>
          <w:b/>
          <w:sz w:val="36"/>
          <w:szCs w:val="36"/>
        </w:rPr>
        <w:t>ерновка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Балашовского</w:t>
      </w:r>
      <w:proofErr w:type="spellEnd"/>
      <w:r>
        <w:rPr>
          <w:b/>
          <w:sz w:val="36"/>
          <w:szCs w:val="36"/>
        </w:rPr>
        <w:t xml:space="preserve"> района</w:t>
      </w:r>
    </w:p>
    <w:p w:rsidR="00EE243B" w:rsidRDefault="00EE243B" w:rsidP="00EE243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Саратовской области»</w:t>
      </w:r>
    </w:p>
    <w:p w:rsidR="00EE243B" w:rsidRDefault="00EE243B" w:rsidP="00EE243B">
      <w:pPr>
        <w:shd w:val="clear" w:color="auto" w:fill="FFFFFF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B5F5F">
        <w:rPr>
          <w:b/>
          <w:sz w:val="36"/>
          <w:szCs w:val="36"/>
        </w:rPr>
        <w:t xml:space="preserve">                         на 2018-2019</w:t>
      </w:r>
      <w:r>
        <w:rPr>
          <w:b/>
          <w:sz w:val="36"/>
          <w:szCs w:val="36"/>
        </w:rPr>
        <w:t xml:space="preserve">  учебный год</w:t>
      </w:r>
    </w:p>
    <w:p w:rsidR="00EE243B" w:rsidRDefault="00EE243B" w:rsidP="00EE243B">
      <w:pPr>
        <w:tabs>
          <w:tab w:val="left" w:pos="3767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sz w:val="36"/>
          <w:szCs w:val="36"/>
        </w:rPr>
        <w:t>( 5-9  класс)</w:t>
      </w:r>
    </w:p>
    <w:p w:rsidR="00EE243B" w:rsidRDefault="00EE243B" w:rsidP="00EE243B">
      <w:pPr>
        <w:jc w:val="right"/>
        <w:rPr>
          <w:sz w:val="28"/>
          <w:szCs w:val="28"/>
        </w:rPr>
      </w:pPr>
    </w:p>
    <w:p w:rsidR="00EE243B" w:rsidRDefault="00EE243B" w:rsidP="00EE243B">
      <w:pPr>
        <w:jc w:val="right"/>
        <w:rPr>
          <w:sz w:val="28"/>
          <w:szCs w:val="28"/>
        </w:rPr>
      </w:pPr>
    </w:p>
    <w:p w:rsidR="00EE243B" w:rsidRDefault="00EE243B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EE243B" w:rsidRDefault="00EE243B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педагогического совета</w:t>
      </w:r>
    </w:p>
    <w:p w:rsidR="00EE243B" w:rsidRDefault="00EE243B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</w:p>
    <w:p w:rsidR="00EE243B" w:rsidRDefault="004B5F5F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«_____» __________ 2018</w:t>
      </w:r>
      <w:r w:rsidR="00EE243B">
        <w:rPr>
          <w:sz w:val="28"/>
          <w:szCs w:val="28"/>
        </w:rPr>
        <w:t>г.</w:t>
      </w:r>
    </w:p>
    <w:p w:rsidR="00EE243B" w:rsidRDefault="00EE243B" w:rsidP="00EE243B">
      <w:pPr>
        <w:jc w:val="right"/>
        <w:rPr>
          <w:sz w:val="28"/>
          <w:szCs w:val="28"/>
        </w:rPr>
      </w:pPr>
    </w:p>
    <w:p w:rsidR="00EE243B" w:rsidRDefault="00EE243B" w:rsidP="00EE243B">
      <w:pPr>
        <w:jc w:val="right"/>
        <w:rPr>
          <w:sz w:val="28"/>
          <w:szCs w:val="28"/>
        </w:rPr>
      </w:pPr>
    </w:p>
    <w:p w:rsidR="00EE243B" w:rsidRDefault="00EE243B" w:rsidP="00EE243B">
      <w:pPr>
        <w:jc w:val="right"/>
        <w:rPr>
          <w:sz w:val="28"/>
          <w:szCs w:val="28"/>
        </w:rPr>
      </w:pPr>
    </w:p>
    <w:p w:rsidR="00EE243B" w:rsidRDefault="00EE243B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EE243B" w:rsidRDefault="00EE243B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Управляющего совета</w:t>
      </w:r>
    </w:p>
    <w:p w:rsidR="00EE243B" w:rsidRDefault="00EE243B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</w:t>
      </w:r>
    </w:p>
    <w:p w:rsidR="00EE243B" w:rsidRDefault="004B5F5F" w:rsidP="00EE24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«_____» _________ 2018</w:t>
      </w:r>
      <w:r w:rsidR="00EE243B">
        <w:rPr>
          <w:sz w:val="28"/>
          <w:szCs w:val="28"/>
        </w:rPr>
        <w:t>г</w:t>
      </w:r>
    </w:p>
    <w:p w:rsidR="00EE243B" w:rsidRDefault="00EE243B" w:rsidP="00EE243B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  <w:r>
        <w:rPr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EE243B" w:rsidRDefault="00EE243B" w:rsidP="00EE243B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 плану внеурочной деятельности основного общего образования</w:t>
      </w:r>
    </w:p>
    <w:p w:rsidR="00EE243B" w:rsidRDefault="00EE243B" w:rsidP="00EE243B">
      <w:pPr>
        <w:jc w:val="center"/>
      </w:pPr>
      <w:r>
        <w:rPr>
          <w:b/>
          <w:bCs/>
          <w:spacing w:val="-1"/>
          <w:sz w:val="28"/>
          <w:szCs w:val="28"/>
        </w:rPr>
        <w:t xml:space="preserve">МОУ СОШ </w:t>
      </w:r>
      <w:proofErr w:type="spellStart"/>
      <w:r>
        <w:rPr>
          <w:b/>
          <w:bCs/>
          <w:spacing w:val="-1"/>
          <w:sz w:val="28"/>
          <w:szCs w:val="28"/>
        </w:rPr>
        <w:t>с</w:t>
      </w:r>
      <w:proofErr w:type="gramStart"/>
      <w:r>
        <w:rPr>
          <w:b/>
          <w:bCs/>
          <w:spacing w:val="-1"/>
          <w:sz w:val="28"/>
          <w:szCs w:val="28"/>
        </w:rPr>
        <w:t>.Т</w:t>
      </w:r>
      <w:proofErr w:type="gramEnd"/>
      <w:r>
        <w:rPr>
          <w:b/>
          <w:bCs/>
          <w:spacing w:val="-1"/>
          <w:sz w:val="28"/>
          <w:szCs w:val="28"/>
        </w:rPr>
        <w:t>ерновка</w:t>
      </w:r>
      <w:proofErr w:type="spellEnd"/>
      <w:r>
        <w:rPr>
          <w:b/>
          <w:bCs/>
          <w:spacing w:val="-1"/>
          <w:sz w:val="28"/>
          <w:szCs w:val="28"/>
        </w:rPr>
        <w:t xml:space="preserve"> на 2018-2019 учебный год.</w:t>
      </w:r>
    </w:p>
    <w:p w:rsidR="00EE243B" w:rsidRDefault="00EE243B" w:rsidP="00EE243B"/>
    <w:p w:rsidR="00EE243B" w:rsidRDefault="00EE243B" w:rsidP="00EE243B"/>
    <w:p w:rsidR="00EE243B" w:rsidRDefault="00EE243B" w:rsidP="00EE243B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внеурочной деятельности основного  общего образования МОУ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ерновка</w:t>
      </w:r>
      <w:proofErr w:type="spellEnd"/>
      <w:r>
        <w:rPr>
          <w:color w:val="000000"/>
          <w:sz w:val="28"/>
          <w:szCs w:val="28"/>
        </w:rPr>
        <w:t xml:space="preserve">  на 2018-2019 учебный год является нормативным документом, частью Основной образовательной программы основного общего образования МОУ СОШ </w:t>
      </w:r>
      <w:proofErr w:type="spellStart"/>
      <w:r>
        <w:rPr>
          <w:color w:val="000000"/>
          <w:sz w:val="28"/>
          <w:szCs w:val="28"/>
        </w:rPr>
        <w:t>с.Терновка</w:t>
      </w:r>
      <w:proofErr w:type="spellEnd"/>
      <w:r>
        <w:rPr>
          <w:color w:val="000000"/>
          <w:sz w:val="28"/>
          <w:szCs w:val="28"/>
        </w:rPr>
        <w:t>, определяющей формы организации, направления, распреде</w:t>
      </w:r>
      <w:bookmarkStart w:id="0" w:name="_GoBack"/>
      <w:bookmarkEnd w:id="0"/>
      <w:r>
        <w:rPr>
          <w:color w:val="000000"/>
          <w:sz w:val="28"/>
          <w:szCs w:val="28"/>
        </w:rPr>
        <w:t>ление времени внеурочной деятельности, а также принцип чередования учебной и внеурочной деятельности.</w:t>
      </w:r>
    </w:p>
    <w:p w:rsidR="00EE243B" w:rsidRDefault="00EE243B" w:rsidP="00EE243B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обучающихся в разнообразных развивающих средах. Внеурочная деятельность является равноправным, взаимодополняющим компонентом базового образования</w:t>
      </w:r>
    </w:p>
    <w:p w:rsidR="00EE243B" w:rsidRDefault="00EE243B" w:rsidP="00EE243B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Нормативно-правовая база разработки Плана:</w:t>
      </w:r>
    </w:p>
    <w:p w:rsidR="00EE243B" w:rsidRDefault="00EE243B" w:rsidP="00EE243B">
      <w:pPr>
        <w:overflowPunct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Закон Российской Федерации №273 - ФЗ «Об образовании в Российской Федерации»  (п.1,4,5 ст.75),</w:t>
      </w:r>
    </w:p>
    <w:p w:rsidR="00EE243B" w:rsidRDefault="00EE243B" w:rsidP="00EE243B">
      <w:pPr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19644, 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г. №1644, от 31.12.2015г  №1577)</w:t>
      </w:r>
    </w:p>
    <w:p w:rsidR="00EE243B" w:rsidRDefault="00EE243B" w:rsidP="00EE243B">
      <w:pPr>
        <w:numPr>
          <w:ilvl w:val="0"/>
          <w:numId w:val="2"/>
        </w:numPr>
        <w:tabs>
          <w:tab w:val="left" w:pos="993"/>
        </w:tabs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</w:t>
      </w:r>
    </w:p>
    <w:p w:rsidR="00EE243B" w:rsidRDefault="00EE243B" w:rsidP="00EE243B">
      <w:pPr>
        <w:numPr>
          <w:ilvl w:val="0"/>
          <w:numId w:val="2"/>
        </w:numPr>
        <w:tabs>
          <w:tab w:val="left" w:pos="993"/>
        </w:tabs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врача РФ от 24.12.2015 №81 «О внесении изменений  №3 в СанПиН 2.4.2.2821-10 «Санитарно-эпидемиологические требования к условиям и организации обучения, содержания в общеобразовательных организациях» </w:t>
      </w:r>
    </w:p>
    <w:p w:rsidR="00EE243B" w:rsidRDefault="00EE243B" w:rsidP="00EE243B">
      <w:pPr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EE243B" w:rsidRDefault="00EE243B" w:rsidP="00EE243B">
      <w:pPr>
        <w:widowControl/>
        <w:numPr>
          <w:ilvl w:val="0"/>
          <w:numId w:val="2"/>
        </w:numPr>
        <w:tabs>
          <w:tab w:val="left" w:pos="993"/>
          <w:tab w:val="left" w:pos="9288"/>
        </w:tabs>
        <w:suppressAutoHyphens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EE243B" w:rsidRDefault="00EE243B" w:rsidP="00EE243B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плана внеурочной деятельности основного общего образования определяются требованиями федерального государственного </w:t>
      </w:r>
      <w:r>
        <w:rPr>
          <w:color w:val="000000"/>
          <w:sz w:val="28"/>
          <w:szCs w:val="28"/>
        </w:rPr>
        <w:lastRenderedPageBreak/>
        <w:t xml:space="preserve">образовательного стандарта основного общего образования, целями, задачами и спецификой образовательной деятельности МОУ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ерновка</w:t>
      </w:r>
      <w:proofErr w:type="spellEnd"/>
      <w:r>
        <w:rPr>
          <w:color w:val="000000"/>
          <w:sz w:val="28"/>
          <w:szCs w:val="28"/>
        </w:rPr>
        <w:t xml:space="preserve">, сформулированными в Уставе МОУ СОШ </w:t>
      </w:r>
      <w:proofErr w:type="spellStart"/>
      <w:r>
        <w:rPr>
          <w:color w:val="000000"/>
          <w:sz w:val="28"/>
          <w:szCs w:val="28"/>
        </w:rPr>
        <w:t>с.Терновка</w:t>
      </w:r>
      <w:proofErr w:type="spellEnd"/>
      <w:r>
        <w:rPr>
          <w:color w:val="000000"/>
          <w:sz w:val="28"/>
          <w:szCs w:val="28"/>
        </w:rPr>
        <w:t xml:space="preserve">,  в основной образовательной программе основного общего образования МОУ СОШ </w:t>
      </w:r>
      <w:proofErr w:type="spellStart"/>
      <w:r>
        <w:rPr>
          <w:color w:val="000000"/>
          <w:sz w:val="28"/>
          <w:szCs w:val="28"/>
        </w:rPr>
        <w:t>с.Терновка</w:t>
      </w:r>
      <w:proofErr w:type="spellEnd"/>
      <w:r>
        <w:rPr>
          <w:color w:val="000000"/>
          <w:sz w:val="28"/>
          <w:szCs w:val="28"/>
        </w:rPr>
        <w:t xml:space="preserve">, годовом плане работы, программе развития МОУ СОШ </w:t>
      </w:r>
      <w:proofErr w:type="spellStart"/>
      <w:r>
        <w:rPr>
          <w:color w:val="000000"/>
          <w:sz w:val="28"/>
          <w:szCs w:val="28"/>
        </w:rPr>
        <w:t>с.Терновка</w:t>
      </w:r>
      <w:proofErr w:type="spellEnd"/>
      <w:r>
        <w:rPr>
          <w:color w:val="000000"/>
          <w:sz w:val="28"/>
          <w:szCs w:val="28"/>
        </w:rPr>
        <w:t>.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Структура плана внеурочной деятельности основного общего образования отражает внеурочную деятельность, осуществляемую во второй половине дня  в соответствии с социальным заказом учащихся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родителей и возможностями школы по следующим направлениям : спортивно-оздоровительное , художественно-эстетическое , культурологическое, научно-познавательное, социальное. 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 xml:space="preserve">  Внеурочная деятельность обучающихся используется по желанию учащихся на различные формы её  организации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отличные от урочной системы обучения: кружки, секции, художественные мастерские, клубы, волонтерское движение.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 xml:space="preserve">  Развитие внеурочной деятельности детей в школе предполагает решение следующих задач: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формирование общей культуры личности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позволяющей гармонично взаимодействовать с окружающей средой;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достижение обучающимися высокого уровня интеллектуального развития, воспитание нравственной личности, руководствующейся в своей деятельности общечеловеческими ценностями;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*формирование у детей целостной картины современного мира с целью успешной социальной адаптации;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воспитание гражданственности, любви и уважения к Родине, семье, духовному и культурному наследию человечества;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осуществление преемственности между ступенями образования.</w:t>
      </w:r>
    </w:p>
    <w:p w:rsidR="00EE243B" w:rsidRDefault="00EE243B" w:rsidP="00EE243B">
      <w:pPr>
        <w:pStyle w:val="a3"/>
        <w:numPr>
          <w:ilvl w:val="1"/>
          <w:numId w:val="3"/>
        </w:numPr>
        <w:tabs>
          <w:tab w:val="left" w:pos="9288"/>
        </w:tabs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обучающихся используются ресурсы социокультурного центра - Школы, Дома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243B" w:rsidRDefault="00EE243B" w:rsidP="00EE243B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внеурочной 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используются по желанию учащихся и необязательны для посещения в полном объёме.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План внеурочной деятельности основного  общего образования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spacing w:line="276" w:lineRule="auto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МОУ СОШ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.Т</w:t>
      </w:r>
      <w:proofErr w:type="gramEnd"/>
      <w:r>
        <w:rPr>
          <w:b/>
          <w:bCs/>
          <w:color w:val="000000"/>
          <w:sz w:val="28"/>
          <w:szCs w:val="28"/>
        </w:rPr>
        <w:t>ерновка</w:t>
      </w:r>
      <w:proofErr w:type="spellEnd"/>
      <w:r>
        <w:rPr>
          <w:b/>
          <w:bCs/>
          <w:color w:val="000000"/>
          <w:sz w:val="28"/>
          <w:szCs w:val="28"/>
        </w:rPr>
        <w:t xml:space="preserve"> на 2018-2019 учебный год.</w:t>
      </w:r>
    </w:p>
    <w:p w:rsidR="00EE243B" w:rsidRDefault="00EE243B" w:rsidP="00EE243B">
      <w:pPr>
        <w:shd w:val="clear" w:color="auto" w:fill="FFFFFF"/>
        <w:spacing w:before="91" w:line="276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 xml:space="preserve">Внеурочная деятельность в основной  школе реализуется по </w:t>
      </w:r>
      <w:r>
        <w:rPr>
          <w:bCs/>
          <w:color w:val="000000"/>
          <w:sz w:val="28"/>
          <w:szCs w:val="28"/>
        </w:rPr>
        <w:lastRenderedPageBreak/>
        <w:t>следующим направлениям и представлена (</w:t>
      </w:r>
      <w:r>
        <w:rPr>
          <w:rStyle w:val="FontStyle67"/>
          <w:sz w:val="28"/>
          <w:szCs w:val="28"/>
        </w:rPr>
        <w:t>формы организации открыты и могут меняться и пополняться в соответствии с запросами)</w:t>
      </w:r>
      <w:r>
        <w:rPr>
          <w:bCs/>
          <w:color w:val="000000"/>
          <w:sz w:val="28"/>
          <w:szCs w:val="28"/>
        </w:rPr>
        <w:t>:</w:t>
      </w:r>
    </w:p>
    <w:p w:rsidR="008C230A" w:rsidRPr="00954F82" w:rsidRDefault="00EE243B" w:rsidP="00EE243B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954F82">
        <w:rPr>
          <w:b/>
          <w:i/>
          <w:color w:val="auto"/>
          <w:sz w:val="28"/>
          <w:szCs w:val="28"/>
        </w:rPr>
        <w:t>спортивно-оздоровительное:</w:t>
      </w:r>
      <w:r w:rsidR="00954F82" w:rsidRPr="00954F82">
        <w:rPr>
          <w:color w:val="auto"/>
          <w:sz w:val="28"/>
          <w:szCs w:val="28"/>
        </w:rPr>
        <w:t xml:space="preserve"> Секция ОФП</w:t>
      </w:r>
      <w:proofErr w:type="gramStart"/>
      <w:r w:rsidR="00304B37" w:rsidRPr="00954F82">
        <w:rPr>
          <w:color w:val="auto"/>
          <w:sz w:val="28"/>
          <w:szCs w:val="28"/>
        </w:rPr>
        <w:t xml:space="preserve"> </w:t>
      </w:r>
      <w:r w:rsidRPr="00954F82">
        <w:rPr>
          <w:color w:val="auto"/>
          <w:sz w:val="28"/>
          <w:szCs w:val="28"/>
        </w:rPr>
        <w:t>;</w:t>
      </w:r>
      <w:proofErr w:type="gramEnd"/>
      <w:r w:rsidRPr="00954F82">
        <w:rPr>
          <w:color w:val="auto"/>
          <w:sz w:val="28"/>
          <w:szCs w:val="28"/>
        </w:rPr>
        <w:t xml:space="preserve"> </w:t>
      </w:r>
    </w:p>
    <w:p w:rsidR="00EE243B" w:rsidRPr="00954F82" w:rsidRDefault="008C230A" w:rsidP="00EE243B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954F82">
        <w:rPr>
          <w:b/>
          <w:i/>
          <w:color w:val="auto"/>
          <w:sz w:val="28"/>
          <w:szCs w:val="28"/>
        </w:rPr>
        <w:t>духовно-нравственное</w:t>
      </w:r>
      <w:r w:rsidR="00EE243B" w:rsidRPr="00954F82">
        <w:rPr>
          <w:b/>
          <w:i/>
          <w:color w:val="auto"/>
          <w:sz w:val="28"/>
          <w:szCs w:val="28"/>
        </w:rPr>
        <w:t>:</w:t>
      </w:r>
      <w:r w:rsidR="00954F82" w:rsidRPr="00954F82">
        <w:rPr>
          <w:b/>
          <w:i/>
          <w:color w:val="auto"/>
          <w:sz w:val="28"/>
          <w:szCs w:val="28"/>
        </w:rPr>
        <w:t xml:space="preserve"> волонтерское движение «Спешите делать добро»</w:t>
      </w:r>
      <w:proofErr w:type="gramStart"/>
      <w:r w:rsidR="00EE243B" w:rsidRPr="00954F82">
        <w:rPr>
          <w:b/>
          <w:i/>
          <w:color w:val="auto"/>
          <w:sz w:val="28"/>
          <w:szCs w:val="28"/>
        </w:rPr>
        <w:t xml:space="preserve"> </w:t>
      </w:r>
      <w:r w:rsidR="00EE243B" w:rsidRPr="00954F82">
        <w:rPr>
          <w:color w:val="auto"/>
          <w:sz w:val="28"/>
          <w:szCs w:val="28"/>
        </w:rPr>
        <w:t>;</w:t>
      </w:r>
      <w:proofErr w:type="gramEnd"/>
      <w:r w:rsidR="00EE243B" w:rsidRPr="00954F82">
        <w:rPr>
          <w:color w:val="auto"/>
          <w:sz w:val="28"/>
          <w:szCs w:val="28"/>
        </w:rPr>
        <w:t xml:space="preserve"> </w:t>
      </w:r>
      <w:r w:rsidR="00EE243B" w:rsidRPr="00954F82">
        <w:rPr>
          <w:b/>
          <w:color w:val="auto"/>
          <w:sz w:val="28"/>
          <w:szCs w:val="28"/>
        </w:rPr>
        <w:t>в Филиале</w:t>
      </w:r>
      <w:r w:rsidR="00EE243B" w:rsidRPr="00954F82">
        <w:rPr>
          <w:color w:val="auto"/>
          <w:sz w:val="28"/>
          <w:szCs w:val="28"/>
        </w:rPr>
        <w:t xml:space="preserve"> –  художественная мастерская «</w:t>
      </w:r>
      <w:proofErr w:type="spellStart"/>
      <w:r w:rsidR="00EE243B" w:rsidRPr="00954F82">
        <w:rPr>
          <w:color w:val="auto"/>
          <w:sz w:val="28"/>
          <w:szCs w:val="28"/>
        </w:rPr>
        <w:t>Сельчаночка</w:t>
      </w:r>
      <w:proofErr w:type="spellEnd"/>
      <w:r w:rsidR="00EE243B" w:rsidRPr="00954F82">
        <w:rPr>
          <w:color w:val="auto"/>
          <w:sz w:val="28"/>
          <w:szCs w:val="28"/>
        </w:rPr>
        <w:t>»;</w:t>
      </w:r>
    </w:p>
    <w:p w:rsidR="00EE243B" w:rsidRPr="00954F82" w:rsidRDefault="00EE243B" w:rsidP="00EE243B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954F82">
        <w:rPr>
          <w:b/>
          <w:i/>
          <w:color w:val="auto"/>
          <w:sz w:val="28"/>
          <w:szCs w:val="28"/>
        </w:rPr>
        <w:t xml:space="preserve">социальное: </w:t>
      </w:r>
      <w:r w:rsidR="00304B37" w:rsidRPr="00954F82">
        <w:rPr>
          <w:color w:val="auto"/>
          <w:sz w:val="28"/>
          <w:szCs w:val="28"/>
        </w:rPr>
        <w:t>кружок «Трудовое мастерство»</w:t>
      </w:r>
      <w:r w:rsidR="00954F82" w:rsidRPr="00954F82">
        <w:rPr>
          <w:color w:val="auto"/>
          <w:sz w:val="28"/>
          <w:szCs w:val="28"/>
        </w:rPr>
        <w:t>;</w:t>
      </w:r>
    </w:p>
    <w:p w:rsidR="00EE243B" w:rsidRPr="00954F82" w:rsidRDefault="00954F82" w:rsidP="00077CB0">
      <w:pPr>
        <w:pStyle w:val="Default"/>
        <w:tabs>
          <w:tab w:val="left" w:pos="1134"/>
          <w:tab w:val="left" w:pos="1276"/>
        </w:tabs>
        <w:ind w:left="709"/>
        <w:jc w:val="both"/>
        <w:rPr>
          <w:bCs/>
          <w:color w:val="auto"/>
          <w:sz w:val="28"/>
          <w:szCs w:val="28"/>
        </w:rPr>
      </w:pPr>
      <w:proofErr w:type="spellStart"/>
      <w:proofErr w:type="gramStart"/>
      <w:r w:rsidRPr="00954F82">
        <w:rPr>
          <w:b/>
          <w:i/>
          <w:color w:val="auto"/>
          <w:sz w:val="28"/>
          <w:szCs w:val="28"/>
        </w:rPr>
        <w:t>общеинтеллектуально</w:t>
      </w:r>
      <w:r w:rsidR="00EE243B" w:rsidRPr="00954F82">
        <w:rPr>
          <w:b/>
          <w:i/>
          <w:color w:val="auto"/>
          <w:sz w:val="28"/>
          <w:szCs w:val="28"/>
        </w:rPr>
        <w:t>е</w:t>
      </w:r>
      <w:proofErr w:type="spellEnd"/>
      <w:r w:rsidR="00EE243B" w:rsidRPr="00954F82">
        <w:rPr>
          <w:b/>
          <w:i/>
          <w:color w:val="auto"/>
          <w:sz w:val="28"/>
          <w:szCs w:val="28"/>
        </w:rPr>
        <w:t xml:space="preserve">: </w:t>
      </w:r>
      <w:r w:rsidR="00EE243B" w:rsidRPr="00954F82">
        <w:rPr>
          <w:bCs/>
          <w:color w:val="auto"/>
          <w:sz w:val="28"/>
          <w:szCs w:val="28"/>
        </w:rPr>
        <w:t xml:space="preserve"> кружок «Укрощаем компьютер»,</w:t>
      </w:r>
      <w:r w:rsidR="00304B37" w:rsidRPr="00954F82">
        <w:rPr>
          <w:bCs/>
          <w:color w:val="auto"/>
          <w:sz w:val="28"/>
          <w:szCs w:val="28"/>
        </w:rPr>
        <w:t xml:space="preserve"> </w:t>
      </w:r>
      <w:r w:rsidR="00EE243B" w:rsidRPr="00954F82">
        <w:rPr>
          <w:bCs/>
          <w:color w:val="auto"/>
          <w:sz w:val="28"/>
          <w:szCs w:val="28"/>
        </w:rPr>
        <w:t>кр</w:t>
      </w:r>
      <w:r w:rsidR="00304B37" w:rsidRPr="00954F82">
        <w:rPr>
          <w:bCs/>
          <w:color w:val="auto"/>
          <w:sz w:val="28"/>
          <w:szCs w:val="28"/>
        </w:rPr>
        <w:t>ужок «Автодело», кружок «Моделирование», кружок «За страницами математики»</w:t>
      </w:r>
      <w:r w:rsidR="00EE243B" w:rsidRPr="00954F82">
        <w:rPr>
          <w:bCs/>
          <w:color w:val="auto"/>
          <w:sz w:val="28"/>
          <w:szCs w:val="28"/>
        </w:rPr>
        <w:t xml:space="preserve">; </w:t>
      </w:r>
      <w:r w:rsidR="00EE243B" w:rsidRPr="00954F82">
        <w:rPr>
          <w:b/>
          <w:bCs/>
          <w:color w:val="auto"/>
          <w:sz w:val="28"/>
          <w:szCs w:val="28"/>
        </w:rPr>
        <w:t>в Филиале</w:t>
      </w:r>
      <w:r w:rsidR="00EE243B" w:rsidRPr="00954F82">
        <w:rPr>
          <w:bCs/>
          <w:color w:val="auto"/>
          <w:sz w:val="28"/>
          <w:szCs w:val="28"/>
        </w:rPr>
        <w:t xml:space="preserve"> – кружок «</w:t>
      </w:r>
      <w:r w:rsidR="00304B37" w:rsidRPr="00954F82">
        <w:rPr>
          <w:bCs/>
          <w:color w:val="auto"/>
          <w:sz w:val="28"/>
          <w:szCs w:val="28"/>
        </w:rPr>
        <w:t>Знатоки природы», « М</w:t>
      </w:r>
      <w:r w:rsidR="00EE243B" w:rsidRPr="00954F82">
        <w:rPr>
          <w:bCs/>
          <w:color w:val="auto"/>
          <w:sz w:val="28"/>
          <w:szCs w:val="28"/>
        </w:rPr>
        <w:t>атематика</w:t>
      </w:r>
      <w:r w:rsidR="00304B37" w:rsidRPr="00954F82">
        <w:rPr>
          <w:bCs/>
          <w:color w:val="auto"/>
          <w:sz w:val="28"/>
          <w:szCs w:val="28"/>
        </w:rPr>
        <w:t xml:space="preserve"> вокруг нас</w:t>
      </w:r>
      <w:r w:rsidR="00EE243B" w:rsidRPr="00954F82">
        <w:rPr>
          <w:bCs/>
          <w:color w:val="auto"/>
          <w:sz w:val="28"/>
          <w:szCs w:val="28"/>
        </w:rPr>
        <w:t>»</w:t>
      </w:r>
      <w:r w:rsidRPr="00954F82">
        <w:rPr>
          <w:bCs/>
          <w:color w:val="auto"/>
          <w:sz w:val="28"/>
          <w:szCs w:val="28"/>
        </w:rPr>
        <w:t>, клуб «Ладья»;</w:t>
      </w:r>
      <w:proofErr w:type="gramEnd"/>
    </w:p>
    <w:p w:rsidR="00EE243B" w:rsidRPr="00954F82" w:rsidRDefault="00954F82" w:rsidP="00EE243B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954F82">
        <w:rPr>
          <w:b/>
          <w:i/>
          <w:color w:val="auto"/>
          <w:sz w:val="28"/>
          <w:szCs w:val="28"/>
        </w:rPr>
        <w:t>общекультурное</w:t>
      </w:r>
      <w:proofErr w:type="gramStart"/>
      <w:r w:rsidRPr="00954F82">
        <w:rPr>
          <w:b/>
          <w:i/>
          <w:color w:val="auto"/>
          <w:sz w:val="28"/>
          <w:szCs w:val="28"/>
        </w:rPr>
        <w:t xml:space="preserve"> </w:t>
      </w:r>
      <w:r w:rsidR="00EE243B" w:rsidRPr="00954F82">
        <w:rPr>
          <w:b/>
          <w:i/>
          <w:color w:val="auto"/>
          <w:sz w:val="28"/>
          <w:szCs w:val="28"/>
        </w:rPr>
        <w:t>:</w:t>
      </w:r>
      <w:proofErr w:type="gramEnd"/>
      <w:r w:rsidR="00EE243B" w:rsidRPr="00954F82">
        <w:rPr>
          <w:b/>
          <w:i/>
          <w:color w:val="auto"/>
          <w:sz w:val="28"/>
          <w:szCs w:val="28"/>
        </w:rPr>
        <w:t xml:space="preserve"> </w:t>
      </w:r>
      <w:r w:rsidR="00EE243B" w:rsidRPr="00954F82">
        <w:rPr>
          <w:bCs/>
          <w:color w:val="auto"/>
          <w:sz w:val="28"/>
          <w:szCs w:val="28"/>
        </w:rPr>
        <w:t>художественная мастерская «</w:t>
      </w:r>
      <w:proofErr w:type="spellStart"/>
      <w:r w:rsidR="00EE243B" w:rsidRPr="00954F82">
        <w:rPr>
          <w:bCs/>
          <w:color w:val="auto"/>
          <w:sz w:val="28"/>
          <w:szCs w:val="28"/>
        </w:rPr>
        <w:t>Сельчаночка</w:t>
      </w:r>
      <w:proofErr w:type="spellEnd"/>
      <w:r w:rsidR="00EE243B" w:rsidRPr="00954F82">
        <w:rPr>
          <w:bCs/>
          <w:color w:val="auto"/>
          <w:sz w:val="28"/>
          <w:szCs w:val="28"/>
        </w:rPr>
        <w:t>» (ДК)</w:t>
      </w:r>
      <w:r w:rsidRPr="00954F82">
        <w:rPr>
          <w:color w:val="auto"/>
          <w:sz w:val="28"/>
          <w:szCs w:val="28"/>
        </w:rPr>
        <w:t xml:space="preserve"> вокальная студия «Нотка»</w:t>
      </w:r>
      <w:r w:rsidR="00EE243B" w:rsidRPr="00954F82">
        <w:rPr>
          <w:bCs/>
          <w:color w:val="auto"/>
          <w:sz w:val="28"/>
          <w:szCs w:val="28"/>
        </w:rPr>
        <w:t xml:space="preserve">;  </w:t>
      </w:r>
      <w:r w:rsidR="00EE243B" w:rsidRPr="00954F82">
        <w:rPr>
          <w:b/>
          <w:bCs/>
          <w:color w:val="auto"/>
          <w:sz w:val="28"/>
          <w:szCs w:val="28"/>
        </w:rPr>
        <w:t>в Филиале</w:t>
      </w:r>
      <w:r w:rsidR="00304B37" w:rsidRPr="00954F82">
        <w:rPr>
          <w:bCs/>
          <w:color w:val="auto"/>
          <w:sz w:val="28"/>
          <w:szCs w:val="28"/>
        </w:rPr>
        <w:t xml:space="preserve"> -  кружок «Тайны слова</w:t>
      </w:r>
      <w:r w:rsidR="00EE243B" w:rsidRPr="00954F82">
        <w:rPr>
          <w:bCs/>
          <w:color w:val="auto"/>
          <w:sz w:val="28"/>
          <w:szCs w:val="28"/>
        </w:rPr>
        <w:t>»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Сетка часов плана </w:t>
      </w:r>
      <w:r w:rsidR="00B430B2">
        <w:rPr>
          <w:b/>
          <w:bCs/>
          <w:color w:val="000000"/>
          <w:sz w:val="28"/>
          <w:szCs w:val="28"/>
        </w:rPr>
        <w:t xml:space="preserve">внеурочной </w:t>
      </w:r>
      <w:r>
        <w:rPr>
          <w:b/>
          <w:bCs/>
          <w:color w:val="000000"/>
          <w:sz w:val="28"/>
          <w:szCs w:val="28"/>
        </w:rPr>
        <w:t>деятельности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основного общего образован</w:t>
      </w:r>
      <w:r w:rsidR="004B5F5F">
        <w:rPr>
          <w:b/>
          <w:bCs/>
          <w:color w:val="000000"/>
          <w:sz w:val="28"/>
          <w:szCs w:val="28"/>
        </w:rPr>
        <w:t>ия на 2018-2019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5 - 9  класс  (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.Т</w:t>
      </w:r>
      <w:proofErr w:type="gramEnd"/>
      <w:r>
        <w:rPr>
          <w:b/>
          <w:bCs/>
          <w:color w:val="000000"/>
          <w:sz w:val="28"/>
          <w:szCs w:val="28"/>
        </w:rPr>
        <w:t>ерновка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100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1676"/>
        <w:gridCol w:w="2145"/>
        <w:gridCol w:w="1101"/>
      </w:tblGrid>
      <w:tr w:rsidR="00EE243B" w:rsidTr="005E22BA">
        <w:trPr>
          <w:trHeight w:val="27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Название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EE243B" w:rsidTr="005E22BA">
        <w:trPr>
          <w:trHeight w:val="245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Спортивно-оздоровительное: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E243B" w:rsidTr="005E22BA">
        <w:trPr>
          <w:trHeight w:val="245"/>
        </w:trPr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EE243B" w:rsidTr="005E22BA">
        <w:trPr>
          <w:trHeight w:val="24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077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Волонтерское движение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«Спешите делать добро»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077CB0" w:rsidTr="00A44ABC">
        <w:trPr>
          <w:trHeight w:val="24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B0" w:rsidRDefault="00077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B0" w:rsidRDefault="00077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0" w:rsidRDefault="00077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«Трудовое мастерство»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B0" w:rsidRDefault="00077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1C6C08" w:rsidTr="005E22BA">
        <w:trPr>
          <w:trHeight w:val="245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«Укрощаем компьютер»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1C6C08" w:rsidTr="005E22BA">
        <w:trPr>
          <w:trHeight w:val="245"/>
        </w:trPr>
        <w:tc>
          <w:tcPr>
            <w:tcW w:w="5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«Автодело»»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1C6C08" w:rsidTr="00537821">
        <w:trPr>
          <w:trHeight w:val="245"/>
        </w:trPr>
        <w:tc>
          <w:tcPr>
            <w:tcW w:w="5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«Моделирование»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1C6C08" w:rsidTr="005E22BA">
        <w:trPr>
          <w:trHeight w:val="245"/>
        </w:trPr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 страницами математики»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1C6C08" w:rsidTr="00C45E17">
        <w:trPr>
          <w:trHeight w:val="245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Художественная мастерская </w:t>
            </w:r>
          </w:p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spellStart"/>
            <w:r>
              <w:rPr>
                <w:sz w:val="24"/>
                <w:szCs w:val="24"/>
                <w:lang w:eastAsia="en-US"/>
              </w:rPr>
              <w:t>Сельчаночка</w:t>
            </w:r>
            <w:proofErr w:type="spellEnd"/>
            <w:r>
              <w:rPr>
                <w:sz w:val="24"/>
                <w:szCs w:val="24"/>
                <w:lang w:eastAsia="en-US"/>
              </w:rPr>
              <w:t>» (ДК)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/35</w:t>
            </w:r>
          </w:p>
        </w:tc>
      </w:tr>
      <w:tr w:rsidR="001C6C08" w:rsidTr="00C45E17">
        <w:trPr>
          <w:trHeight w:val="245"/>
        </w:trPr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Вокальная студия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«Нотка»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8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EE243B" w:rsidTr="005E22BA">
        <w:trPr>
          <w:trHeight w:val="245"/>
        </w:trPr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5E22B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9/315</w:t>
            </w:r>
          </w:p>
        </w:tc>
      </w:tr>
    </w:tbl>
    <w:p w:rsidR="00EE243B" w:rsidRDefault="00EE243B" w:rsidP="00EE243B">
      <w:pPr>
        <w:pStyle w:val="Default"/>
        <w:tabs>
          <w:tab w:val="left" w:pos="1134"/>
          <w:tab w:val="left" w:pos="1276"/>
        </w:tabs>
        <w:jc w:val="both"/>
        <w:rPr>
          <w:b/>
          <w:bCs/>
        </w:rPr>
      </w:pPr>
    </w:p>
    <w:p w:rsidR="00EE243B" w:rsidRDefault="00EE243B" w:rsidP="00EE243B"/>
    <w:p w:rsidR="00EE243B" w:rsidRDefault="00EE243B" w:rsidP="00EE243B"/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5-9  класс  ( Филиал в 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.М</w:t>
      </w:r>
      <w:proofErr w:type="gramEnd"/>
      <w:r>
        <w:rPr>
          <w:b/>
          <w:bCs/>
          <w:color w:val="000000"/>
          <w:sz w:val="28"/>
          <w:szCs w:val="28"/>
        </w:rPr>
        <w:t>ихайловка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EE243B" w:rsidRDefault="00EE243B" w:rsidP="00EE243B">
      <w:pPr>
        <w:widowControl/>
        <w:tabs>
          <w:tab w:val="left" w:pos="9288"/>
        </w:tabs>
        <w:suppressAutoHyphens/>
        <w:autoSpaceDE/>
        <w:adjustRightInd/>
        <w:ind w:left="709"/>
        <w:jc w:val="center"/>
        <w:rPr>
          <w:b/>
          <w:bCs/>
          <w:color w:val="000000"/>
          <w:sz w:val="28"/>
          <w:szCs w:val="28"/>
        </w:rPr>
      </w:pPr>
    </w:p>
    <w:p w:rsidR="00EE243B" w:rsidRDefault="00EE243B" w:rsidP="00EE243B"/>
    <w:tbl>
      <w:tblPr>
        <w:tblW w:w="100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550"/>
        <w:gridCol w:w="2976"/>
        <w:gridCol w:w="1954"/>
      </w:tblGrid>
      <w:tr w:rsidR="00EE243B" w:rsidTr="005E22BA">
        <w:trPr>
          <w:trHeight w:val="2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Название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EE243B" w:rsidTr="005E22BA">
        <w:trPr>
          <w:trHeight w:val="2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Спортивно-оздоровительное: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Секция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EE243B" w:rsidTr="005E22BA">
        <w:trPr>
          <w:trHeight w:val="2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Духовно нравственное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Художественная мастерская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spellStart"/>
            <w:r>
              <w:rPr>
                <w:sz w:val="24"/>
                <w:szCs w:val="24"/>
                <w:lang w:eastAsia="en-US"/>
              </w:rPr>
              <w:t>Сельчаночка</w:t>
            </w:r>
            <w:proofErr w:type="spellEnd"/>
            <w:r>
              <w:rPr>
                <w:sz w:val="24"/>
                <w:szCs w:val="24"/>
                <w:lang w:eastAsia="en-US"/>
              </w:rPr>
              <w:t>» (ДК)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EE243B" w:rsidTr="005E22BA">
        <w:trPr>
          <w:trHeight w:val="2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Социальное: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Волонтерское движение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«Здесь Родины моей начало»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8C230A" w:rsidTr="00161E10">
        <w:trPr>
          <w:trHeight w:val="245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«Знатоки природы»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8C230A" w:rsidTr="00896510">
        <w:trPr>
          <w:trHeight w:val="2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«Математика вокруг нас»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8C230A" w:rsidTr="00161E10">
        <w:trPr>
          <w:trHeight w:val="245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«Ладья»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A" w:rsidRDefault="008C230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EE243B" w:rsidTr="005E22BA">
        <w:trPr>
          <w:trHeight w:val="2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1C6C0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8A556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«Тайны слова</w:t>
            </w:r>
            <w:r w:rsidR="00EE243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EE243B" w:rsidTr="005E22BA">
        <w:trPr>
          <w:trHeight w:val="245"/>
        </w:trPr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B" w:rsidRDefault="00EE24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B" w:rsidRDefault="00954F8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7/245</w:t>
            </w:r>
          </w:p>
        </w:tc>
      </w:tr>
    </w:tbl>
    <w:p w:rsidR="00EE243B" w:rsidRDefault="00EE243B" w:rsidP="00EE243B"/>
    <w:p w:rsidR="00EE243B" w:rsidRDefault="00EE243B" w:rsidP="00EE243B"/>
    <w:p w:rsidR="002326DD" w:rsidRDefault="002326DD"/>
    <w:sectPr w:rsidR="0023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CDA"/>
    <w:multiLevelType w:val="multilevel"/>
    <w:tmpl w:val="914C8908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7"/>
      <w:numFmt w:val="decimal"/>
      <w:lvlText w:val="%1.%2"/>
      <w:lvlJc w:val="left"/>
      <w:pPr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1">
    <w:nsid w:val="2E454085"/>
    <w:multiLevelType w:val="hybridMultilevel"/>
    <w:tmpl w:val="E2C423E4"/>
    <w:lvl w:ilvl="0" w:tplc="FFFFFFFF">
      <w:start w:val="65535"/>
      <w:numFmt w:val="bullet"/>
      <w:lvlText w:val="•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71D24CDF"/>
    <w:multiLevelType w:val="hybridMultilevel"/>
    <w:tmpl w:val="9648C4B4"/>
    <w:lvl w:ilvl="0" w:tplc="220CA2B4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B"/>
    <w:rsid w:val="00077CB0"/>
    <w:rsid w:val="001C6C08"/>
    <w:rsid w:val="002326DD"/>
    <w:rsid w:val="00304B37"/>
    <w:rsid w:val="004B5F5F"/>
    <w:rsid w:val="005E22BA"/>
    <w:rsid w:val="00640990"/>
    <w:rsid w:val="008A5564"/>
    <w:rsid w:val="008C230A"/>
    <w:rsid w:val="00954F82"/>
    <w:rsid w:val="00B430B2"/>
    <w:rsid w:val="00EE243B"/>
    <w:rsid w:val="00F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3B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7">
    <w:name w:val="Font Style67"/>
    <w:rsid w:val="00EE243B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00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3B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7">
    <w:name w:val="Font Style67"/>
    <w:rsid w:val="00EE243B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00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C1D0-0CDC-4A72-B3DC-70E2FEDB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2018-09-03T08:33:00Z</cp:lastPrinted>
  <dcterms:created xsi:type="dcterms:W3CDTF">2018-06-28T06:42:00Z</dcterms:created>
  <dcterms:modified xsi:type="dcterms:W3CDTF">2018-09-03T08:34:00Z</dcterms:modified>
</cp:coreProperties>
</file>